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38100</wp:posOffset>
                </wp:positionH>
                <wp:positionV relativeFrom="page">
                  <wp:posOffset>18597</wp:posOffset>
                </wp:positionV>
                <wp:extent cx="2581275" cy="2019734"/>
                <wp:effectExtent b="0" l="0" r="0" t="0"/>
                <wp:wrapSquare wrapText="bothSides" distB="114300" distT="114300" distL="114300" distR="114300"/>
                <wp:docPr id="4" name=""/>
                <a:graphic>
                  <a:graphicData uri="http://schemas.microsoft.com/office/word/2010/wordprocessingGroup">
                    <wpg:wgp>
                      <wpg:cNvGrpSpPr/>
                      <wpg:grpSpPr>
                        <a:xfrm>
                          <a:off x="1534375" y="442925"/>
                          <a:ext cx="2581275" cy="2019734"/>
                          <a:chOff x="1534375" y="442925"/>
                          <a:chExt cx="2704482" cy="2016090"/>
                        </a:xfrm>
                      </wpg:grpSpPr>
                      <wps:wsp>
                        <wps:cNvSpPr/>
                        <wps:cNvPr id="8" name="Shape 8"/>
                        <wps:spPr>
                          <a:xfrm>
                            <a:off x="1534375" y="442925"/>
                            <a:ext cx="2704482" cy="2016090"/>
                          </a:xfrm>
                          <a:prstGeom prst="irregularSeal2">
                            <a:avLst/>
                          </a:prstGeom>
                          <a:solidFill>
                            <a:srgbClr val="FFFF00"/>
                          </a:solidFill>
                          <a:ln cap="flat" cmpd="sng" w="28575">
                            <a:solidFill>
                              <a:srgbClr val="66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rot="-1277218">
                            <a:off x="1866887" y="1339214"/>
                            <a:ext cx="1855171" cy="4308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fa Slab One" w:cs="Alfa Slab One" w:eastAsia="Alfa Slab One" w:hAnsi="Alfa Slab One"/>
                                  <w:b w:val="0"/>
                                  <w:i w:val="0"/>
                                  <w:smallCaps w:val="0"/>
                                  <w:strike w:val="0"/>
                                  <w:color w:val="000000"/>
                                  <w:sz w:val="32"/>
                                  <w:vertAlign w:val="baseline"/>
                                </w:rPr>
                                <w:t xml:space="preserve">NOW PLAYIN</w:t>
                              </w:r>
                              <w:r w:rsidDel="00000000" w:rsidR="00000000" w:rsidRPr="00000000">
                                <w:rPr>
                                  <w:rFonts w:ascii="Alfa Slab One" w:cs="Alfa Slab One" w:eastAsia="Alfa Slab One" w:hAnsi="Alfa Slab One"/>
                                  <w:b w:val="0"/>
                                  <w:i w:val="0"/>
                                  <w:smallCaps w:val="0"/>
                                  <w:strike w:val="0"/>
                                  <w:color w:val="000000"/>
                                  <w:sz w:val="28"/>
                                  <w:vertAlign w:val="baseline"/>
                                </w:rPr>
                                <w:t xml:space="preserve">G</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38100</wp:posOffset>
                </wp:positionH>
                <wp:positionV relativeFrom="page">
                  <wp:posOffset>18597</wp:posOffset>
                </wp:positionV>
                <wp:extent cx="2581275" cy="2019734"/>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581275" cy="201973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1314450</wp:posOffset>
                </wp:positionH>
                <wp:positionV relativeFrom="page">
                  <wp:posOffset>1230488</wp:posOffset>
                </wp:positionV>
                <wp:extent cx="8963025" cy="1064516"/>
                <wp:effectExtent b="0" l="0" r="0" t="0"/>
                <wp:wrapSquare wrapText="bothSides" distB="114300" distT="114300" distL="114300" distR="114300"/>
                <wp:docPr id="3" name=""/>
                <a:graphic>
                  <a:graphicData uri="http://schemas.microsoft.com/office/word/2010/wordprocessingGroup">
                    <wpg:wgp>
                      <wpg:cNvGrpSpPr/>
                      <wpg:grpSpPr>
                        <a:xfrm>
                          <a:off x="639426" y="403575"/>
                          <a:ext cx="8963025" cy="1064516"/>
                          <a:chOff x="639426" y="403575"/>
                          <a:chExt cx="5517074" cy="737700"/>
                        </a:xfrm>
                      </wpg:grpSpPr>
                      <wps:wsp>
                        <wps:cNvSpPr txBox="1"/>
                        <wps:cNvPr id="6" name="Shape 6"/>
                        <wps:spPr>
                          <a:xfrm>
                            <a:off x="1032800" y="403575"/>
                            <a:ext cx="5123700" cy="73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7" name="Shape 7"/>
                        <wps:spPr>
                          <a:xfrm>
                            <a:off x="639426" y="619200"/>
                            <a:ext cx="5123703" cy="4275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uckiest Guy" w:cs="Luckiest Guy" w:eastAsia="Luckiest Guy" w:hAnsi="Luckiest Guy"/>
                                  <w:b w:val="0"/>
                                  <w:i w:val="0"/>
                                  <w:smallCaps w:val="0"/>
                                  <w:strike w:val="0"/>
                                  <w:color w:val="e69138"/>
                                  <w:sz w:val="144"/>
                                  <w:vertAlign w:val="baseline"/>
                                </w:rPr>
                                <w:t xml:space="preserve">MYTHS &amp; MONSTERS</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1314450</wp:posOffset>
                </wp:positionH>
                <wp:positionV relativeFrom="page">
                  <wp:posOffset>1230488</wp:posOffset>
                </wp:positionV>
                <wp:extent cx="8963025" cy="1064516"/>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963025" cy="1064516"/>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2828925</wp:posOffset>
                </wp:positionH>
                <wp:positionV relativeFrom="page">
                  <wp:posOffset>7499484</wp:posOffset>
                </wp:positionV>
                <wp:extent cx="6886575" cy="2045517"/>
                <wp:effectExtent b="0" l="0" r="0" t="0"/>
                <wp:wrapSquare wrapText="bothSides" distB="114300" distT="114300" distL="114300" distR="114300"/>
                <wp:docPr id="7" name=""/>
                <a:graphic>
                  <a:graphicData uri="http://schemas.microsoft.com/office/word/2010/wordprocessingGroup">
                    <wpg:wgp>
                      <wpg:cNvGrpSpPr/>
                      <wpg:grpSpPr>
                        <a:xfrm>
                          <a:off x="1034250" y="1160825"/>
                          <a:ext cx="6886575" cy="2045517"/>
                          <a:chOff x="1034250" y="1160825"/>
                          <a:chExt cx="4789500" cy="1410900"/>
                        </a:xfrm>
                      </wpg:grpSpPr>
                      <wps:wsp>
                        <wps:cNvSpPr/>
                        <wps:cNvPr id="13" name="Shape 13"/>
                        <wps:spPr>
                          <a:xfrm>
                            <a:off x="1034250" y="1160825"/>
                            <a:ext cx="4789500" cy="1410900"/>
                          </a:xfrm>
                          <a:prstGeom prst="horizontalScroll">
                            <a:avLst>
                              <a:gd fmla="val 12500" name="adj"/>
                            </a:avLst>
                          </a:prstGeom>
                          <a:solidFill>
                            <a:srgbClr val="FFFF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2160" w:right="0" w:firstLine="2160"/>
                                <w:jc w:val="left"/>
                                <w:textDirection w:val="btLr"/>
                              </w:pPr>
                            </w:p>
                          </w:txbxContent>
                        </wps:txbx>
                        <wps:bodyPr anchorCtr="0" anchor="ctr" bIns="91425" lIns="91425" spcFirstLastPara="1" rIns="91425" wrap="square" tIns="91425">
                          <a:noAutofit/>
                        </wps:bodyPr>
                      </wps:wsp>
                      <pic:pic>
                        <pic:nvPicPr>
                          <pic:cNvPr descr="Fire Border Clip Art Free Stock Photo - Public Domain Pictures" id="14" name="Shape 14"/>
                          <pic:cNvPicPr preferRelativeResize="0"/>
                        </pic:nvPicPr>
                        <pic:blipFill>
                          <a:blip r:embed="rId8">
                            <a:alphaModFix/>
                          </a:blip>
                          <a:stretch>
                            <a:fillRect/>
                          </a:stretch>
                        </pic:blipFill>
                        <pic:spPr>
                          <a:xfrm>
                            <a:off x="1273550" y="1475325"/>
                            <a:ext cx="4499376" cy="894826"/>
                          </a:xfrm>
                          <a:prstGeom prst="rect">
                            <a:avLst/>
                          </a:prstGeom>
                          <a:noFill/>
                          <a:ln>
                            <a:noFill/>
                          </a:ln>
                        </pic:spPr>
                      </pic:pic>
                      <wps:wsp>
                        <wps:cNvSpPr txBox="1"/>
                        <wps:cNvPr id="15" name="Shape 15"/>
                        <wps:spPr>
                          <a:xfrm>
                            <a:off x="1485025" y="1662050"/>
                            <a:ext cx="4022400" cy="738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nchers" w:cs="Ranchers" w:eastAsia="Ranchers" w:hAnsi="Ranchers"/>
                                  <w:b w:val="1"/>
                                  <w:i w:val="0"/>
                                  <w:smallCaps w:val="0"/>
                                  <w:strike w:val="0"/>
                                  <w:color w:val="000000"/>
                                  <w:sz w:val="72"/>
                                  <w:vertAlign w:val="baseline"/>
                                </w:rPr>
                                <w:t xml:space="preserve">P H O E N I X</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2828925</wp:posOffset>
                </wp:positionH>
                <wp:positionV relativeFrom="page">
                  <wp:posOffset>7499484</wp:posOffset>
                </wp:positionV>
                <wp:extent cx="6886575" cy="2045517"/>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886575" cy="204551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2371725</wp:posOffset>
                </wp:positionH>
                <wp:positionV relativeFrom="paragraph">
                  <wp:posOffset>296728</wp:posOffset>
                </wp:positionV>
                <wp:extent cx="4514850" cy="4953794"/>
                <wp:effectExtent b="0" l="0" r="0" t="0"/>
                <wp:wrapSquare wrapText="bothSides" distB="114300" distT="114300" distL="114300" distR="114300"/>
                <wp:docPr id="2" name=""/>
                <a:graphic>
                  <a:graphicData uri="http://schemas.microsoft.com/office/word/2010/wordprocessingGroup">
                    <wpg:wgp>
                      <wpg:cNvGrpSpPr/>
                      <wpg:grpSpPr>
                        <a:xfrm>
                          <a:off x="246025" y="315075"/>
                          <a:ext cx="4514850" cy="4953794"/>
                          <a:chOff x="246025" y="315075"/>
                          <a:chExt cx="2724300" cy="2986200"/>
                        </a:xfrm>
                      </wpg:grpSpPr>
                      <wps:wsp>
                        <wps:cNvSpPr txBox="1"/>
                        <wps:cNvPr id="4" name="Shape 4"/>
                        <wps:spPr>
                          <a:xfrm>
                            <a:off x="246025" y="315075"/>
                            <a:ext cx="2724300" cy="298620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pic:pic>
                        <pic:nvPicPr>
                          <pic:cNvPr id="5" name="Shape 5"/>
                          <pic:cNvPicPr preferRelativeResize="0"/>
                        </pic:nvPicPr>
                        <pic:blipFill>
                          <a:blip r:embed="rId10">
                            <a:alphaModFix/>
                          </a:blip>
                          <a:stretch>
                            <a:fillRect/>
                          </a:stretch>
                        </pic:blipFill>
                        <pic:spPr>
                          <a:xfrm>
                            <a:off x="246025" y="315075"/>
                            <a:ext cx="2724300" cy="29862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2371725</wp:posOffset>
                </wp:positionH>
                <wp:positionV relativeFrom="paragraph">
                  <wp:posOffset>296728</wp:posOffset>
                </wp:positionV>
                <wp:extent cx="4514850" cy="4953794"/>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514850" cy="495379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7000875</wp:posOffset>
                </wp:positionH>
                <wp:positionV relativeFrom="paragraph">
                  <wp:posOffset>205014</wp:posOffset>
                </wp:positionV>
                <wp:extent cx="2362200" cy="4223327"/>
                <wp:effectExtent b="0" l="0" r="0" t="0"/>
                <wp:wrapSquare wrapText="bothSides" distB="114300" distT="114300" distL="114300" distR="114300"/>
                <wp:docPr id="6" name=""/>
                <a:graphic>
                  <a:graphicData uri="http://schemas.microsoft.com/office/word/2010/wordprocessingGroup">
                    <wpg:wgp>
                      <wpg:cNvGrpSpPr/>
                      <wpg:grpSpPr>
                        <a:xfrm>
                          <a:off x="570550" y="304875"/>
                          <a:ext cx="2362200" cy="4223327"/>
                          <a:chOff x="570550" y="304875"/>
                          <a:chExt cx="2497800" cy="4478850"/>
                        </a:xfrm>
                      </wpg:grpSpPr>
                      <wps:wsp>
                        <wps:cNvSpPr/>
                        <wps:cNvPr id="11" name="Shape 11"/>
                        <wps:spPr>
                          <a:xfrm>
                            <a:off x="570550" y="501525"/>
                            <a:ext cx="2497800" cy="4282200"/>
                          </a:xfrm>
                          <a:prstGeom prst="flowChartAlternateProcess">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6"/>
                                  <w:shd w:fill="b45f06"/>
                                  <w:vertAlign w:val="baseline"/>
                                </w:rPr>
                                <w:t xml:space="preserve">Phoenix came from ancient Egypt and Roman myths. They are somehow connected to Re the sun  god, maybe because they burn to crisp before they come back to life two seconds later. Also, </w:t>
                              </w:r>
                              <w:r w:rsidDel="00000000" w:rsidR="00000000" w:rsidRPr="00000000">
                                <w:rPr>
                                  <w:rFonts w:ascii="Arial" w:cs="Arial" w:eastAsia="Arial" w:hAnsi="Arial"/>
                                  <w:b w:val="1"/>
                                  <w:i w:val="0"/>
                                  <w:smallCaps w:val="0"/>
                                  <w:strike w:val="0"/>
                                  <w:color w:val="ffffff"/>
                                  <w:sz w:val="24"/>
                                  <w:shd w:fill="b45f06"/>
                                  <w:vertAlign w:val="baseline"/>
                                </w:rPr>
                                <w:t xml:space="preserve">ancient people believed that only one phoenix lived at a time. “One story said that after a long life of about 500 years, the phoenix built a nest of good-smelling wood and spices.”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shd w:fill="b45f06"/>
                                  <w:vertAlign w:val="baseline"/>
                                </w:rPr>
                              </w:r>
                            </w:p>
                          </w:txbxContent>
                        </wps:txbx>
                        <wps:bodyPr anchorCtr="0" anchor="ctr" bIns="91425" lIns="91425" spcFirstLastPara="1" rIns="91425" wrap="square" tIns="91425">
                          <a:noAutofit/>
                        </wps:bodyPr>
                      </wps:wsp>
                      <wps:wsp>
                        <wps:cNvSpPr/>
                        <wps:cNvPr id="12" name="Shape 12"/>
                        <wps:spPr>
                          <a:xfrm>
                            <a:off x="757275" y="304875"/>
                            <a:ext cx="2031000" cy="462300"/>
                          </a:xfrm>
                          <a:prstGeom prst="doubleWave">
                            <a:avLst>
                              <a:gd fmla="val 6250" name="adj1"/>
                              <a:gd fmla="val 0" name="adj2"/>
                            </a:avLst>
                          </a:prstGeom>
                          <a:solidFill>
                            <a:srgbClr val="B45F06"/>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ORIGINS</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7000875</wp:posOffset>
                </wp:positionH>
                <wp:positionV relativeFrom="paragraph">
                  <wp:posOffset>205014</wp:posOffset>
                </wp:positionV>
                <wp:extent cx="2362200" cy="4223327"/>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62200" cy="4223327"/>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141442</wp:posOffset>
                </wp:positionV>
                <wp:extent cx="2362200" cy="4810125"/>
                <wp:effectExtent b="0" l="0" r="0" t="0"/>
                <wp:wrapSquare wrapText="bothSides" distB="114300" distT="114300" distL="114300" distR="114300"/>
                <wp:docPr id="8" name=""/>
                <a:graphic>
                  <a:graphicData uri="http://schemas.microsoft.com/office/word/2010/wordprocessingGroup">
                    <wpg:wgp>
                      <wpg:cNvGrpSpPr/>
                      <wpg:grpSpPr>
                        <a:xfrm>
                          <a:off x="546000" y="619950"/>
                          <a:ext cx="2362200" cy="4810125"/>
                          <a:chOff x="546000" y="619950"/>
                          <a:chExt cx="2340600" cy="4297500"/>
                        </a:xfrm>
                      </wpg:grpSpPr>
                      <wps:wsp>
                        <wps:cNvSpPr/>
                        <wps:cNvPr id="16" name="Shape 16"/>
                        <wps:spPr>
                          <a:xfrm>
                            <a:off x="678750" y="619950"/>
                            <a:ext cx="2075100" cy="373800"/>
                          </a:xfrm>
                          <a:prstGeom prst="doubleWave">
                            <a:avLst>
                              <a:gd fmla="val 6250" name="adj1"/>
                              <a:gd fmla="val 0" name="adj2"/>
                            </a:avLst>
                          </a:prstGeom>
                          <a:solidFill>
                            <a:srgbClr val="FF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Physical Description</w:t>
                              </w:r>
                            </w:p>
                          </w:txbxContent>
                        </wps:txbx>
                        <wps:bodyPr anchorCtr="0" anchor="ctr" bIns="91425" lIns="91425" spcFirstLastPara="1" rIns="91425" wrap="square" tIns="91425">
                          <a:noAutofit/>
                        </wps:bodyPr>
                      </wps:wsp>
                      <wps:wsp>
                        <wps:cNvSpPr/>
                        <wps:cNvPr id="17" name="Shape 17"/>
                        <wps:spPr>
                          <a:xfrm>
                            <a:off x="546000" y="1062150"/>
                            <a:ext cx="2340600" cy="3855300"/>
                          </a:xfrm>
                          <a:prstGeom prst="flowChartAlternateProcess">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ffffff"/>
                                  <w:sz w:val="26"/>
                                  <w:highlight w:val="red"/>
                                  <w:vertAlign w:val="baseline"/>
                                </w:rPr>
                                <w:t xml:space="preserve">A phoenix lives in the western desert and  it is said that they are all female.They are also immortal. </w:t>
                              </w:r>
                              <w:r w:rsidDel="00000000" w:rsidR="00000000" w:rsidRPr="00000000">
                                <w:rPr>
                                  <w:rFonts w:ascii="Roboto" w:cs="Roboto" w:eastAsia="Roboto" w:hAnsi="Roboto"/>
                                  <w:b w:val="1"/>
                                  <w:i w:val="0"/>
                                  <w:smallCaps w:val="0"/>
                                  <w:strike w:val="0"/>
                                  <w:color w:val="ffffff"/>
                                  <w:sz w:val="24"/>
                                  <w:highlight w:val="red"/>
                                  <w:vertAlign w:val="baseline"/>
                                </w:rPr>
                                <w:t xml:space="preserve">The phoenix is a bird born out of fire. It had red and gold feathers and a beautiful voice. The phoenix appears in ancient mythology. For many ancient peoples, this colorful  bird represented death and rebirth.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highlight w:val="red"/>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141442</wp:posOffset>
                </wp:positionV>
                <wp:extent cx="2362200" cy="4810125"/>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362200" cy="4810125"/>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mc:AlternateContent>
          <mc:Choice Requires="wpg">
            <w:drawing>
              <wp:inline distB="114300" distT="114300" distL="114300" distR="114300">
                <wp:extent cx="2124075" cy="3247620"/>
                <wp:effectExtent b="0" l="0" r="0" t="0"/>
                <wp:docPr id="1" name=""/>
                <a:graphic>
                  <a:graphicData uri="http://schemas.microsoft.com/office/word/2010/wordprocessingGroup">
                    <wpg:wgp>
                      <wpg:cNvGrpSpPr/>
                      <wpg:grpSpPr>
                        <a:xfrm>
                          <a:off x="678600" y="295050"/>
                          <a:ext cx="2124075" cy="3247620"/>
                          <a:chOff x="678600" y="295050"/>
                          <a:chExt cx="2448900" cy="3757200"/>
                        </a:xfrm>
                      </wpg:grpSpPr>
                      <wps:wsp>
                        <wps:cNvSpPr/>
                        <wps:cNvPr id="2" name="Shape 2"/>
                        <wps:spPr>
                          <a:xfrm>
                            <a:off x="678600" y="295050"/>
                            <a:ext cx="2448900" cy="375720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Does your creature have any special powers or talents or abilities ?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What can harm or kill your creature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What does your creature eat?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What’s its prey ?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30"/>
                                  <w:shd w:fill="f1c232"/>
                                  <w:vertAlign w:val="baseline"/>
                                </w:rPr>
                                <w:t xml:space="preserve">The Phoenix has the power of telepathy, telekinesis,and they are immortal. You cannot kill them. Also, Phoenix’s eat fish,krill,and baby mammals. </w:t>
                              </w:r>
                              <w:r w:rsidDel="00000000" w:rsidR="00000000" w:rsidRPr="00000000">
                                <w:rPr>
                                  <w:rFonts w:ascii="Calibri" w:cs="Calibri" w:eastAsia="Calibri" w:hAnsi="Calibri"/>
                                  <w:b w:val="1"/>
                                  <w:i w:val="0"/>
                                  <w:smallCaps w:val="0"/>
                                  <w:strike w:val="0"/>
                                  <w:color w:val="000000"/>
                                  <w:sz w:val="30"/>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  </w:t>
                              </w:r>
                            </w:p>
                          </w:txbxContent>
                        </wps:txbx>
                        <wps:bodyPr anchorCtr="0" anchor="ctr" bIns="91425" lIns="91425" spcFirstLastPara="1" rIns="91425" wrap="square" tIns="91425">
                          <a:noAutofit/>
                        </wps:bodyPr>
                      </wps:wsp>
                      <wps:wsp>
                        <wps:cNvSpPr/>
                        <wps:cNvPr id="3" name="Shape 3"/>
                        <wps:spPr>
                          <a:xfrm>
                            <a:off x="983600" y="452750"/>
                            <a:ext cx="2035800" cy="413100"/>
                          </a:xfrm>
                          <a:prstGeom prst="doubleWave">
                            <a:avLst>
                              <a:gd fmla="val 6250" name="adj1"/>
                              <a:gd fmla="val 0" name="adj2"/>
                            </a:avLst>
                          </a:prstGeom>
                          <a:solidFill>
                            <a:srgbClr val="FF99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Strength &amp; Weakness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2124075" cy="3247620"/>
                <wp:effectExtent b="0" l="0" r="0" 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124075" cy="324762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2190750</wp:posOffset>
                </wp:positionV>
                <wp:extent cx="6067425" cy="1784628"/>
                <wp:effectExtent b="0" l="0" r="0" t="0"/>
                <wp:wrapSquare wrapText="bothSides" distB="114300" distT="114300" distL="114300" distR="114300"/>
                <wp:docPr id="5" name=""/>
                <a:graphic>
                  <a:graphicData uri="http://schemas.microsoft.com/office/word/2010/wordprocessingShape">
                    <wps:wsp>
                      <wps:cNvSpPr/>
                      <wps:cNvPr id="10" name="Shape 10"/>
                      <wps:spPr>
                        <a:xfrm>
                          <a:off x="2281650" y="1898075"/>
                          <a:ext cx="4230600" cy="1514400"/>
                        </a:xfrm>
                        <a:prstGeom prst="round1Rect">
                          <a:avLst>
                            <a:gd fmla="val 16667" name="adj"/>
                          </a:avLst>
                        </a:prstGeom>
                        <a:no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6"/>
                                <w:vertAlign w:val="baseline"/>
                              </w:rPr>
                              <w:t xml:space="preserve">In the Harry Potter book and movie “Order of Phoenix” they mention phoenix (the bird) a couple of times.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Source: GreekMythology.com, The Editors of Website. "Monsters". GreekMythology.com Website, 20 Jan. 2021, https://www.greekmythology.com/Myths/Monsters/monsters.html. Accessed 17 April 2021.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p w:rsidR="00000000" w:rsidDel="00000000" w:rsidP="00000000" w:rsidRDefault="00000000" w:rsidRPr="00000000">
                            <w:pPr>
                              <w:spacing w:after="0" w:before="0" w:line="275.9999942779541"/>
                              <w:ind w:left="1240" w:right="0" w:firstLine="1240"/>
                              <w:jc w:val="left"/>
                              <w:textDirection w:val="btLr"/>
                            </w:pPr>
                            <w:r w:rsidDel="00000000" w:rsidR="00000000" w:rsidRPr="00000000">
                              <w:rPr>
                                <w:rFonts w:ascii="Calibri" w:cs="Calibri" w:eastAsia="Calibri" w:hAnsi="Calibri"/>
                                <w:b w:val="1"/>
                                <w:i w:val="0"/>
                                <w:smallCaps w:val="0"/>
                                <w:strike w:val="0"/>
                                <w:color w:val="000000"/>
                                <w:sz w:val="26"/>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2190750</wp:posOffset>
                </wp:positionV>
                <wp:extent cx="6067425" cy="1784628"/>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067425" cy="1784628"/>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39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65"/>
        <w:tblGridChange w:id="0">
          <w:tblGrid>
            <w:gridCol w:w="13965"/>
          </w:tblGrid>
        </w:tblGridChange>
      </w:tblGrid>
      <w:tr>
        <w:tc>
          <w:tcPr>
            <w:shd w:fill="e69138" w:val="clear"/>
            <w:tcMar>
              <w:top w:w="100.0" w:type="dxa"/>
              <w:left w:w="100.0" w:type="dxa"/>
              <w:bottom w:w="100.0" w:type="dxa"/>
              <w:right w:w="100.0" w:type="dxa"/>
            </w:tcMar>
            <w:vAlign w:val="top"/>
          </w:tcPr>
          <w:p w:rsidR="00000000" w:rsidDel="00000000" w:rsidP="00000000" w:rsidRDefault="00000000" w:rsidRPr="00000000" w14:paraId="0000000A">
            <w:pPr>
              <w:pStyle w:val="Heading4"/>
              <w:keepNext w:val="0"/>
              <w:keepLines w:val="0"/>
              <w:widowControl w:val="0"/>
              <w:pBdr>
                <w:top w:color="auto" w:space="7" w:sz="0" w:val="none"/>
                <w:left w:color="auto" w:space="11" w:sz="0" w:val="none"/>
                <w:bottom w:color="auto" w:space="7" w:sz="0" w:val="none"/>
                <w:right w:color="auto" w:space="11" w:sz="0" w:val="none"/>
                <w:between w:color="auto" w:space="7" w:sz="0" w:val="none"/>
              </w:pBdr>
              <w:shd w:fill="00857a" w:val="clear"/>
              <w:spacing w:after="0" w:before="0" w:line="264" w:lineRule="auto"/>
              <w:rPr>
                <w:b w:val="1"/>
                <w:color w:val="000000"/>
                <w:sz w:val="30"/>
                <w:szCs w:val="30"/>
              </w:rPr>
            </w:pPr>
            <w:bookmarkStart w:colFirst="0" w:colLast="0" w:name="_3at8shc9insj" w:id="0"/>
            <w:bookmarkEnd w:id="0"/>
            <w:r w:rsidDel="00000000" w:rsidR="00000000" w:rsidRPr="00000000">
              <w:rPr>
                <w:b w:val="1"/>
                <w:color w:val="000000"/>
                <w:sz w:val="30"/>
                <w:szCs w:val="30"/>
                <w:rtl w:val="0"/>
              </w:rPr>
              <w:t xml:space="preserve">Did You Know?</w:t>
            </w:r>
          </w:p>
          <w:p w:rsidR="00000000" w:rsidDel="00000000" w:rsidP="00000000" w:rsidRDefault="00000000" w:rsidRPr="00000000" w14:paraId="0000000B">
            <w:pPr>
              <w:widowControl w:val="0"/>
              <w:pBdr>
                <w:top w:color="auto" w:space="8" w:sz="0" w:val="none"/>
                <w:left w:color="auto" w:space="8" w:sz="0" w:val="none"/>
                <w:bottom w:color="auto" w:space="8" w:sz="0" w:val="none"/>
                <w:right w:color="auto" w:space="8" w:sz="0" w:val="none"/>
                <w:between w:color="auto" w:space="8" w:sz="0" w:val="none"/>
              </w:pBdr>
              <w:spacing w:line="240" w:lineRule="auto"/>
              <w:jc w:val="center"/>
              <w:rPr>
                <w:b w:val="1"/>
                <w:i w:val="1"/>
                <w:color w:val="333333"/>
                <w:sz w:val="35"/>
                <w:szCs w:val="35"/>
              </w:rPr>
            </w:pPr>
            <w:r w:rsidDel="00000000" w:rsidR="00000000" w:rsidRPr="00000000">
              <w:rPr>
                <w:b w:val="1"/>
                <w:i w:val="1"/>
                <w:color w:val="333333"/>
                <w:sz w:val="35"/>
                <w:szCs w:val="35"/>
                <w:rtl w:val="0"/>
              </w:rPr>
              <w:t xml:space="preserve">The phoenix appears on coins from the late Roman Empire.</w:t>
            </w:r>
          </w:p>
          <w:p w:rsidR="00000000" w:rsidDel="00000000" w:rsidP="00000000" w:rsidRDefault="00000000" w:rsidRPr="00000000" w14:paraId="0000000C">
            <w:pPr>
              <w:widowControl w:val="0"/>
              <w:pBdr>
                <w:top w:color="auto" w:space="8" w:sz="0" w:val="none"/>
                <w:left w:color="auto" w:space="8" w:sz="0" w:val="none"/>
                <w:bottom w:color="auto" w:space="8" w:sz="0" w:val="none"/>
                <w:right w:color="auto" w:space="8" w:sz="0" w:val="none"/>
                <w:between w:color="auto" w:space="8" w:sz="0" w:val="none"/>
              </w:pBdr>
              <w:spacing w:line="240" w:lineRule="auto"/>
              <w:rPr>
                <w:b w:val="1"/>
                <w:i w:val="1"/>
                <w:sz w:val="18"/>
                <w:szCs w:val="18"/>
              </w:rPr>
            </w:pPr>
            <w:r w:rsidDel="00000000" w:rsidR="00000000" w:rsidRPr="00000000">
              <w:rPr>
                <w:b w:val="1"/>
                <w:i w:val="1"/>
                <w:sz w:val="18"/>
                <w:szCs w:val="18"/>
                <w:rtl w:val="0"/>
              </w:rPr>
              <w:t xml:space="preserve">Sources: Internet, </w:t>
            </w:r>
            <w:r w:rsidDel="00000000" w:rsidR="00000000" w:rsidRPr="00000000">
              <w:rPr>
                <w:b w:val="1"/>
                <w:i w:val="1"/>
                <w:sz w:val="18"/>
                <w:szCs w:val="18"/>
                <w:rtl w:val="0"/>
              </w:rPr>
              <w:t xml:space="preserve">https://mythology.net/mythical-creatures/phoenix/</w:t>
            </w:r>
            <w:r w:rsidDel="00000000" w:rsidR="00000000" w:rsidRPr="00000000">
              <w:rPr>
                <w:b w:val="1"/>
                <w:i w:val="1"/>
                <w:sz w:val="18"/>
                <w:szCs w:val="18"/>
                <w:rtl w:val="0"/>
              </w:rPr>
              <w:t xml:space="preserve">, 2021 April 11.                                                                                                                                                    </w:t>
            </w:r>
            <w:r w:rsidDel="00000000" w:rsidR="00000000" w:rsidRPr="00000000">
              <w:rPr>
                <w:b w:val="1"/>
                <w:i w:val="1"/>
                <w:sz w:val="18"/>
                <w:szCs w:val="18"/>
                <w:rtl w:val="0"/>
              </w:rPr>
              <w:t xml:space="preserve">Phoenix. Encyclopedia Britannica, n.d. Web. 15 April. 2021. &lt;</w:t>
            </w:r>
            <w:hyperlink r:id="rId16">
              <w:r w:rsidDel="00000000" w:rsidR="00000000" w:rsidRPr="00000000">
                <w:rPr>
                  <w:b w:val="1"/>
                  <w:i w:val="1"/>
                  <w:sz w:val="18"/>
                  <w:szCs w:val="18"/>
                  <w:u w:val="single"/>
                  <w:rtl w:val="0"/>
                </w:rPr>
                <w:t xml:space="preserve">http://www.britannica.com/EBchecked/topic/457189/phoenix</w:t>
              </w:r>
            </w:hyperlink>
            <w:r w:rsidDel="00000000" w:rsidR="00000000" w:rsidRPr="00000000">
              <w:rPr>
                <w:b w:val="1"/>
                <w:i w:val="1"/>
                <w:sz w:val="18"/>
                <w:szCs w:val="18"/>
                <w:rtl w:val="0"/>
              </w:rPr>
              <w:t xml:space="preserve">&gt;.</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45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80"/>
        <w:tblGridChange w:id="0">
          <w:tblGrid>
            <w:gridCol w:w="14580"/>
          </w:tblGrid>
        </w:tblGridChange>
      </w:tblGrid>
      <w:tr>
        <w:tc>
          <w:tcPr>
            <w:tcBorders>
              <w:top w:color="000000" w:space="0" w:sz="48" w:val="dotted"/>
              <w:left w:color="000000" w:space="0" w:sz="48" w:val="dotted"/>
              <w:bottom w:color="000000" w:space="0" w:sz="48" w:val="dotted"/>
              <w:right w:color="000000" w:space="0" w:sz="48" w:val="dotted"/>
            </w:tcBorders>
            <w:shd w:fill="ff99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b w:val="1"/>
                <w:sz w:val="30"/>
                <w:szCs w:val="30"/>
              </w:rPr>
            </w:pPr>
            <w:r w:rsidDel="00000000" w:rsidR="00000000" w:rsidRPr="00000000">
              <w:rPr>
                <w:b w:val="1"/>
                <w:sz w:val="30"/>
                <w:szCs w:val="30"/>
                <w:rtl w:val="0"/>
              </w:rPr>
              <w:t xml:space="preserve">By: Eliamise Marines   Gr 6</w:t>
            </w:r>
          </w:p>
        </w:tc>
      </w:tr>
    </w:tbl>
    <w:p w:rsidR="00000000" w:rsidDel="00000000" w:rsidP="00000000" w:rsidRDefault="00000000" w:rsidRPr="00000000" w14:paraId="00000010">
      <w:pPr>
        <w:rPr/>
      </w:pPr>
      <w:r w:rsidDel="00000000" w:rsidR="00000000" w:rsidRPr="00000000">
        <w:rPr>
          <w:rtl w:val="0"/>
        </w:rPr>
      </w:r>
    </w:p>
    <w:sectPr>
      <w:pgSz w:h="24480" w:w="15840" w:orient="portrait"/>
      <w:pgMar w:bottom="144" w:top="630" w:left="72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1.png"/><Relationship Id="rId16" Type="http://schemas.openxmlformats.org/officeDocument/2006/relationships/hyperlink" Target="http://www.britannica.com/EBchecked/topic/457189/phoenix"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